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4A" w:rsidRPr="00412604" w:rsidRDefault="0051434A" w:rsidP="00514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2604">
        <w:rPr>
          <w:rFonts w:ascii="Times New Roman" w:eastAsia="Times New Roman" w:hAnsi="Times New Roman" w:cs="Times New Roman"/>
          <w:sz w:val="28"/>
          <w:szCs w:val="28"/>
        </w:rPr>
        <w:t>Информация ГБУК «Александровский музей»</w:t>
      </w:r>
    </w:p>
    <w:p w:rsidR="0051434A" w:rsidRPr="00412604" w:rsidRDefault="0051434A" w:rsidP="00514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2604">
        <w:rPr>
          <w:rFonts w:ascii="Times New Roman" w:eastAsia="Times New Roman" w:hAnsi="Times New Roman" w:cs="Times New Roman"/>
          <w:sz w:val="28"/>
          <w:szCs w:val="28"/>
        </w:rPr>
        <w:t xml:space="preserve">о планируемых мероприятиях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июль </w:t>
      </w:r>
      <w:r w:rsidRPr="0041260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F648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1260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1434A" w:rsidRPr="00412604" w:rsidRDefault="0051434A" w:rsidP="00514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26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tblpX="-210" w:tblpY="1"/>
        <w:tblOverlap w:val="never"/>
        <w:tblW w:w="15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668"/>
        <w:gridCol w:w="3600"/>
        <w:gridCol w:w="3600"/>
        <w:gridCol w:w="3240"/>
        <w:gridCol w:w="2329"/>
      </w:tblGrid>
      <w:tr w:rsidR="0051434A" w:rsidRPr="00412604" w:rsidTr="00D96493">
        <w:trPr>
          <w:trHeight w:val="70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и </w:t>
            </w: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</w:t>
            </w: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участников (форма онлайн, офлайн)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</w:t>
            </w: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Цели, достижению </w:t>
            </w: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которых способствует мероприятие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(ФИО,  номер </w:t>
            </w: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телефона)</w:t>
            </w:r>
          </w:p>
        </w:tc>
      </w:tr>
      <w:tr w:rsidR="0051434A" w:rsidRPr="00412604" w:rsidTr="0051434A">
        <w:trPr>
          <w:trHeight w:val="40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434A" w:rsidRPr="00412604" w:rsidTr="00D96493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Default="0051434A" w:rsidP="00D96493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222222"/>
                <w:sz w:val="28"/>
                <w:szCs w:val="28"/>
                <w:shd w:val="clear" w:color="auto" w:fill="FEFEFE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222222"/>
                <w:sz w:val="28"/>
                <w:szCs w:val="28"/>
                <w:shd w:val="clear" w:color="auto" w:fill="FEFEFE"/>
              </w:rPr>
              <w:t>01-31 июля</w:t>
            </w:r>
          </w:p>
          <w:p w:rsidR="0051434A" w:rsidRDefault="0051434A" w:rsidP="00D96493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222222"/>
                <w:sz w:val="28"/>
                <w:szCs w:val="28"/>
                <w:shd w:val="clear" w:color="auto" w:fill="FEFEFE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222222"/>
                <w:sz w:val="28"/>
                <w:szCs w:val="28"/>
                <w:shd w:val="clear" w:color="auto" w:fill="FEFEFE"/>
              </w:rPr>
              <w:t>10.30</w:t>
            </w:r>
          </w:p>
          <w:p w:rsidR="0051434A" w:rsidRDefault="0051434A" w:rsidP="00D96493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222222"/>
                <w:sz w:val="28"/>
                <w:szCs w:val="28"/>
                <w:shd w:val="clear" w:color="auto" w:fill="FEFEFE"/>
              </w:rPr>
            </w:pPr>
          </w:p>
          <w:p w:rsidR="0051434A" w:rsidRDefault="0051434A" w:rsidP="00D96493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222222"/>
                <w:sz w:val="28"/>
                <w:szCs w:val="28"/>
                <w:shd w:val="clear" w:color="auto" w:fill="FEFEFE"/>
              </w:rPr>
            </w:pPr>
          </w:p>
          <w:p w:rsidR="0051434A" w:rsidRDefault="0051434A" w:rsidP="00D96493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222222"/>
                <w:sz w:val="28"/>
                <w:szCs w:val="28"/>
                <w:shd w:val="clear" w:color="auto" w:fill="FEFEFE"/>
              </w:rPr>
            </w:pPr>
          </w:p>
          <w:p w:rsidR="0051434A" w:rsidRDefault="0051434A" w:rsidP="00D96493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222222"/>
                <w:sz w:val="28"/>
                <w:szCs w:val="28"/>
                <w:shd w:val="clear" w:color="auto" w:fill="FEFEFE"/>
              </w:rPr>
            </w:pPr>
          </w:p>
          <w:p w:rsidR="0051434A" w:rsidRDefault="0051434A" w:rsidP="00D96493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222222"/>
                <w:sz w:val="28"/>
                <w:szCs w:val="28"/>
                <w:shd w:val="clear" w:color="auto" w:fill="FEFEFE"/>
              </w:rPr>
            </w:pPr>
          </w:p>
          <w:p w:rsidR="0051434A" w:rsidRDefault="0051434A" w:rsidP="00D96493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222222"/>
                <w:sz w:val="28"/>
                <w:szCs w:val="28"/>
                <w:shd w:val="clear" w:color="auto" w:fill="FEFEFE"/>
              </w:rPr>
            </w:pPr>
          </w:p>
          <w:p w:rsidR="0051434A" w:rsidRDefault="0051434A" w:rsidP="00D96493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222222"/>
                <w:sz w:val="28"/>
                <w:szCs w:val="28"/>
                <w:shd w:val="clear" w:color="auto" w:fill="FEFEFE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222222"/>
                <w:sz w:val="28"/>
                <w:szCs w:val="28"/>
                <w:shd w:val="clear" w:color="auto" w:fill="FEFEFE"/>
              </w:rPr>
              <w:t>ГБУК «Александровский музей»</w:t>
            </w:r>
          </w:p>
          <w:p w:rsidR="0051434A" w:rsidRPr="00412604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Default="0051434A" w:rsidP="00D96493">
            <w:pPr>
              <w:tabs>
                <w:tab w:val="left" w:pos="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Мастер-класс «Устроим постирушки» </w:t>
            </w:r>
          </w:p>
          <w:p w:rsidR="0051434A" w:rsidRDefault="0051434A" w:rsidP="00D96493">
            <w:pPr>
              <w:tabs>
                <w:tab w:val="left" w:pos="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tabs>
                <w:tab w:val="left" w:pos="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tabs>
                <w:tab w:val="left" w:pos="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tabs>
                <w:tab w:val="left" w:pos="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tabs>
                <w:tab w:val="left" w:pos="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tabs>
                <w:tab w:val="left" w:pos="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tabs>
                <w:tab w:val="left" w:pos="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tabs>
                <w:tab w:val="left" w:pos="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и гости села, летние пришкольные лагеря</w:t>
            </w:r>
          </w:p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Pr="00412604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Сотрудники музея расскажут, как советские женщины стирали бельё, до того, как появились стиральные машинки.  Для посетителей будет предложено постирать вещи при помощи стиральной доски.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256908" w:rsidRDefault="0051434A" w:rsidP="00D96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Погружение в быт советских людей.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Е.В.Смола</w:t>
            </w: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Младший научный сотрудник,</w:t>
            </w:r>
          </w:p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2-67-30</w:t>
            </w:r>
          </w:p>
        </w:tc>
      </w:tr>
      <w:tr w:rsidR="0051434A" w:rsidRPr="00412604" w:rsidTr="00D96493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08-20 июля</w:t>
            </w:r>
          </w:p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</w:t>
            </w:r>
          </w:p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Pr="00412604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Pr="00BB4186" w:rsidRDefault="0051434A" w:rsidP="00D96493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  <w:shd w:val="clear" w:color="auto" w:fill="FEFEFE"/>
              </w:rPr>
            </w:pPr>
          </w:p>
          <w:p w:rsidR="0051434A" w:rsidRDefault="0051434A" w:rsidP="00D96493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222222"/>
                <w:sz w:val="28"/>
                <w:szCs w:val="28"/>
                <w:shd w:val="clear" w:color="auto" w:fill="FEFEFE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222222"/>
                <w:sz w:val="28"/>
                <w:szCs w:val="28"/>
                <w:shd w:val="clear" w:color="auto" w:fill="FEFEFE"/>
              </w:rPr>
              <w:t xml:space="preserve">ГБУК «Александровский </w:t>
            </w:r>
            <w:r>
              <w:rPr>
                <w:rStyle w:val="a3"/>
                <w:rFonts w:ascii="Times New Roman" w:eastAsia="Times New Roman" w:hAnsi="Times New Roman" w:cs="Times New Roman"/>
                <w:b w:val="0"/>
                <w:color w:val="222222"/>
                <w:sz w:val="28"/>
                <w:szCs w:val="28"/>
                <w:shd w:val="clear" w:color="auto" w:fill="FEFEFE"/>
              </w:rPr>
              <w:lastRenderedPageBreak/>
              <w:t>музей»</w:t>
            </w:r>
          </w:p>
          <w:p w:rsidR="0051434A" w:rsidRPr="00412604" w:rsidRDefault="0051434A" w:rsidP="00D96493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Фото</w:t>
            </w:r>
            <w:r w:rsidR="00B53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выставка «Драгоценный мир живой природы»</w:t>
            </w:r>
          </w:p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tabs>
                <w:tab w:val="left" w:pos="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tabs>
                <w:tab w:val="left" w:pos="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Жители и гости села,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летние пришкольные лагеря</w:t>
            </w:r>
          </w:p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Фото-выставка   на которой представлены подарочные монеты, изображающие героев мультипликационных фильмов.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Популяризация общественной деятельности Банка России.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Е.В.Смола</w:t>
            </w: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Младший научный сотрудник,</w:t>
            </w:r>
          </w:p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2-67-30</w:t>
            </w:r>
          </w:p>
        </w:tc>
      </w:tr>
      <w:tr w:rsidR="0051434A" w:rsidRPr="00412604" w:rsidTr="00D96493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01-31 июля</w:t>
            </w:r>
          </w:p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</w:t>
            </w:r>
          </w:p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222222"/>
                <w:sz w:val="28"/>
                <w:szCs w:val="28"/>
                <w:shd w:val="clear" w:color="auto" w:fill="FEFEFE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222222"/>
                <w:sz w:val="28"/>
                <w:szCs w:val="28"/>
                <w:shd w:val="clear" w:color="auto" w:fill="FEFEFE"/>
              </w:rPr>
              <w:t>ГБУК «Александровский музей»</w:t>
            </w:r>
          </w:p>
          <w:p w:rsidR="0051434A" w:rsidRPr="00412604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«Несе Галю воду»</w:t>
            </w:r>
          </w:p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tabs>
                <w:tab w:val="left" w:pos="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и гости села, летние пришкольные лагеря</w:t>
            </w:r>
          </w:p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Сотрудники музея расскажут о быте  казачек. Посетителям будет предложено поносить воду в ведре при помощи коромысла.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Погружение в культуру предков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Е.В.Смола</w:t>
            </w: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Младший научный сотрудник</w:t>
            </w: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>2-67-30</w:t>
            </w:r>
          </w:p>
        </w:tc>
      </w:tr>
      <w:tr w:rsidR="0051434A" w:rsidRPr="00412604" w:rsidTr="00D96493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01-31 июля</w:t>
            </w:r>
          </w:p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10.00-11.00</w:t>
            </w:r>
          </w:p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222222"/>
                <w:sz w:val="28"/>
                <w:szCs w:val="28"/>
                <w:shd w:val="clear" w:color="auto" w:fill="FEFEFE"/>
              </w:rPr>
            </w:pPr>
          </w:p>
          <w:p w:rsidR="0051434A" w:rsidRDefault="0051434A" w:rsidP="00D96493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222222"/>
                <w:sz w:val="28"/>
                <w:szCs w:val="28"/>
                <w:shd w:val="clear" w:color="auto" w:fill="FEFEFE"/>
              </w:rPr>
            </w:pPr>
          </w:p>
          <w:p w:rsidR="0051434A" w:rsidRDefault="0051434A" w:rsidP="00D96493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222222"/>
                <w:sz w:val="28"/>
                <w:szCs w:val="28"/>
                <w:shd w:val="clear" w:color="auto" w:fill="FEFEFE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222222"/>
                <w:sz w:val="28"/>
                <w:szCs w:val="28"/>
                <w:shd w:val="clear" w:color="auto" w:fill="FEFEFE"/>
              </w:rPr>
              <w:t>ГБУК «Александровский музей»</w:t>
            </w:r>
          </w:p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 антинаркотической направленности «Мы выбираем жизнь»</w:t>
            </w:r>
          </w:p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Летние пришкольные лагеря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Сотрудники музея расскажут об аспектах здорового образа жизни, о приобщении к спорту и физкультуре, как альтернативам вредных привычек, посетители узнают о ставропольских спортсменах, мировых чемпионах. Также будут демонстрироваться социальные ролики антинаркотической пропаганды.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Приобщение к здоровому образу жизни. Воспитание у подрастающего поколения чувства непримиримости к вредным привычкам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Е.В.Смола</w:t>
            </w: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Младший научный сотрудник</w:t>
            </w: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>2-67-30</w:t>
            </w:r>
          </w:p>
        </w:tc>
      </w:tr>
      <w:tr w:rsidR="0051434A" w:rsidRPr="00412604" w:rsidTr="00D96493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08 июля</w:t>
            </w:r>
          </w:p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  <w:p w:rsidR="0051434A" w:rsidRPr="00412604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Час духовного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просвещения «История вечной любви»</w:t>
            </w:r>
          </w:p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Летние пришкольные лагеря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Сотрудник музея совместно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сотрудниками детской библиотеки познакомят детей с историей возникновения праздника День семьи, любви и верности.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Рассказ о Петре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Февронии Муромских, ставших примером супружеской верности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С.В. Сипкова</w:t>
            </w: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Научный сотрудник</w:t>
            </w: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2-67-30</w:t>
            </w:r>
          </w:p>
        </w:tc>
      </w:tr>
      <w:tr w:rsidR="0051434A" w:rsidRPr="00412604" w:rsidTr="00D96493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 июня</w:t>
            </w:r>
          </w:p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</w:t>
            </w:r>
          </w:p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Pr="00412604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улица села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«Исторический квартал»</w:t>
            </w:r>
          </w:p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Пришкольный лагерь МОУ СОШ №1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детей из пришкольного лагеря МОУ СОШ №1 сотрудники проведут пешеходную экскурсию по центральной улице села. Расскажут о памятниках и исторических зданиях, расположенных на улице.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у подрастающего поколения чувства любви к своей малой Родине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Е.В.Смола</w:t>
            </w: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Младший научный сотрудник</w:t>
            </w: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>2-67-30</w:t>
            </w:r>
          </w:p>
        </w:tc>
      </w:tr>
      <w:tr w:rsidR="0051434A" w:rsidRPr="00412604" w:rsidTr="00D96493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июля</w:t>
            </w:r>
          </w:p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</w:t>
            </w:r>
          </w:p>
          <w:p w:rsidR="0051434A" w:rsidRPr="00412604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Pr="00854ACE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222222"/>
                <w:sz w:val="28"/>
                <w:szCs w:val="28"/>
                <w:shd w:val="clear" w:color="auto" w:fill="FEFEFE"/>
              </w:rPr>
              <w:t>ГБУК «Александровский музей»</w:t>
            </w:r>
          </w:p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Default="00B5381C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мероприятие «О</w:t>
            </w:r>
            <w:r w:rsidR="0051434A">
              <w:rPr>
                <w:rFonts w:ascii="Times New Roman" w:eastAsia="Times New Roman" w:hAnsi="Times New Roman" w:cs="Times New Roman"/>
                <w:sz w:val="28"/>
                <w:szCs w:val="28"/>
              </w:rPr>
              <w:t>т гусеницы до бабочки</w:t>
            </w:r>
          </w:p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детских садов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Сотрудники музея проведут для воспитанников детских садов познавательное мероприятие «От гусеницы до бабочки</w:t>
            </w:r>
            <w:r w:rsidR="00B5381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миром бабочек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С.В. Сипкова</w:t>
            </w: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Научный сотрудник</w:t>
            </w: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>2-67-30</w:t>
            </w:r>
          </w:p>
        </w:tc>
      </w:tr>
      <w:tr w:rsidR="0051434A" w:rsidRPr="00412604" w:rsidTr="00D96493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июля</w:t>
            </w:r>
          </w:p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Pr="00854ACE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222222"/>
                <w:sz w:val="28"/>
                <w:szCs w:val="28"/>
                <w:shd w:val="clear" w:color="auto" w:fill="FEFEFE"/>
              </w:rPr>
              <w:lastRenderedPageBreak/>
              <w:t>ГБУК «Александровский музей»</w:t>
            </w:r>
          </w:p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Познавательное мероприятие</w:t>
            </w:r>
          </w:p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«Тайный мир пчелы Майи»</w:t>
            </w:r>
          </w:p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Воспитанники детских садов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Pr="00636F15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F15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Сотрудники музея проведут для воспитанников детских садов познавательное мероприятие </w:t>
            </w:r>
            <w:r w:rsidRPr="00636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«Тайный мир </w:t>
            </w:r>
            <w:r w:rsidRPr="00636F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пчелы Майи»</w:t>
            </w:r>
          </w:p>
          <w:p w:rsidR="0051434A" w:rsidRPr="00F2154B" w:rsidRDefault="0051434A" w:rsidP="00D96493">
            <w:pPr>
              <w:pStyle w:val="a4"/>
              <w:ind w:left="0"/>
              <w:rPr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Знакомство  детей с продуктами пчеловодства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4A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С.В. Сипкова</w:t>
            </w: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Научный сотрудник</w:t>
            </w: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34A" w:rsidRPr="00412604" w:rsidRDefault="0051434A" w:rsidP="00D9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eastAsia="Times New Roman" w:hAnsi="Times New Roman" w:cs="Times New Roman"/>
                <w:sz w:val="28"/>
                <w:szCs w:val="28"/>
              </w:rPr>
              <w:t>2-67-30</w:t>
            </w:r>
          </w:p>
        </w:tc>
      </w:tr>
    </w:tbl>
    <w:p w:rsidR="0051434A" w:rsidRDefault="0051434A" w:rsidP="00514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434A" w:rsidRPr="00412604" w:rsidRDefault="0051434A" w:rsidP="00514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2604">
        <w:rPr>
          <w:rFonts w:ascii="Times New Roman" w:eastAsia="Times New Roman" w:hAnsi="Times New Roman" w:cs="Times New Roman"/>
          <w:sz w:val="28"/>
          <w:szCs w:val="28"/>
        </w:rPr>
        <w:t>Директор                                                                                                                                                               Н.В. Новохацкая</w:t>
      </w:r>
    </w:p>
    <w:p w:rsidR="0051434A" w:rsidRPr="00412604" w:rsidRDefault="0051434A" w:rsidP="00514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434A" w:rsidRPr="00412604" w:rsidRDefault="0051434A" w:rsidP="00514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2102" w:rsidRDefault="00F82102"/>
    <w:sectPr w:rsidR="00F82102" w:rsidSect="005143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9E8" w:rsidRDefault="001719E8" w:rsidP="0051434A">
      <w:pPr>
        <w:spacing w:after="0" w:line="240" w:lineRule="auto"/>
      </w:pPr>
      <w:r>
        <w:separator/>
      </w:r>
    </w:p>
  </w:endnote>
  <w:endnote w:type="continuationSeparator" w:id="1">
    <w:p w:rsidR="001719E8" w:rsidRDefault="001719E8" w:rsidP="0051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9E8" w:rsidRDefault="001719E8" w:rsidP="0051434A">
      <w:pPr>
        <w:spacing w:after="0" w:line="240" w:lineRule="auto"/>
      </w:pPr>
      <w:r>
        <w:separator/>
      </w:r>
    </w:p>
  </w:footnote>
  <w:footnote w:type="continuationSeparator" w:id="1">
    <w:p w:rsidR="001719E8" w:rsidRDefault="001719E8" w:rsidP="00514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434A"/>
    <w:rsid w:val="001719E8"/>
    <w:rsid w:val="0027271B"/>
    <w:rsid w:val="0051434A"/>
    <w:rsid w:val="00550D3E"/>
    <w:rsid w:val="006C4724"/>
    <w:rsid w:val="00B5381C"/>
    <w:rsid w:val="00DF648E"/>
    <w:rsid w:val="00F8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434A"/>
    <w:rPr>
      <w:b/>
      <w:bCs/>
    </w:rPr>
  </w:style>
  <w:style w:type="paragraph" w:styleId="a4">
    <w:name w:val="List Paragraph"/>
    <w:basedOn w:val="a"/>
    <w:uiPriority w:val="34"/>
    <w:qFormat/>
    <w:rsid w:val="005143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14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434A"/>
  </w:style>
  <w:style w:type="paragraph" w:styleId="a7">
    <w:name w:val="footer"/>
    <w:basedOn w:val="a"/>
    <w:link w:val="a8"/>
    <w:uiPriority w:val="99"/>
    <w:semiHidden/>
    <w:unhideWhenUsed/>
    <w:rsid w:val="00514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4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2024-06-18T08:45:00Z</dcterms:created>
  <dcterms:modified xsi:type="dcterms:W3CDTF">2024-06-18T09:00:00Z</dcterms:modified>
</cp:coreProperties>
</file>